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62" w:rsidRPr="00EC6830" w:rsidRDefault="009F5062" w:rsidP="009F506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EC6830">
        <w:rPr>
          <w:rStyle w:val="a4"/>
          <w:color w:val="111111"/>
          <w:sz w:val="28"/>
          <w:szCs w:val="28"/>
          <w:bdr w:val="none" w:sz="0" w:space="0" w:color="auto" w:frame="1"/>
        </w:rPr>
        <w:t>Роль фольклора в патриотическом воспитании дошкольников</w:t>
      </w:r>
    </w:p>
    <w:p w:rsidR="009F5062" w:rsidRPr="00EC6830" w:rsidRDefault="009F5062" w:rsidP="009F506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9F5062" w:rsidRPr="00EC6830" w:rsidRDefault="009F5062" w:rsidP="009F506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C6830">
        <w:rPr>
          <w:color w:val="111111"/>
          <w:sz w:val="28"/>
          <w:szCs w:val="28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 - не  экономические реформы, не  смена политической системы, а разрушение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Именно поэтому, сегодня повсеместно возрастает интерес к народному творчеству, ведь именно в нём нужно искать истоки наших характеров, взаимоотношений, исторические корни. Использование </w:t>
      </w:r>
      <w:r w:rsidRPr="00EC68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фольклора</w:t>
      </w:r>
      <w:r w:rsidRPr="00EC6830">
        <w:rPr>
          <w:color w:val="111111"/>
          <w:sz w:val="28"/>
          <w:szCs w:val="28"/>
        </w:rPr>
        <w:t> на занятиях позволяет детям сравнить 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>«как было»</w:t>
      </w:r>
      <w:r w:rsidRPr="00EC6830">
        <w:rPr>
          <w:color w:val="111111"/>
          <w:sz w:val="28"/>
          <w:szCs w:val="28"/>
        </w:rPr>
        <w:t> и 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>«как есть»</w:t>
      </w:r>
      <w:r w:rsidRPr="00EC6830">
        <w:rPr>
          <w:color w:val="111111"/>
          <w:sz w:val="28"/>
          <w:szCs w:val="28"/>
        </w:rPr>
        <w:t>, 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>«как нужно»</w:t>
      </w:r>
      <w:r w:rsidRPr="00EC6830">
        <w:rPr>
          <w:color w:val="111111"/>
          <w:sz w:val="28"/>
          <w:szCs w:val="28"/>
        </w:rPr>
        <w:t> и 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>«как не нужно»</w:t>
      </w:r>
      <w:r w:rsidRPr="00EC6830">
        <w:rPr>
          <w:color w:val="111111"/>
          <w:sz w:val="28"/>
          <w:szCs w:val="28"/>
        </w:rPr>
        <w:t> поступать в определенных случаях. Обратимся к детскому музыкальному </w:t>
      </w:r>
      <w:r w:rsidRPr="00EC68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фольклору</w:t>
      </w:r>
      <w:r w:rsidRPr="00EC6830">
        <w:rPr>
          <w:color w:val="111111"/>
          <w:sz w:val="28"/>
          <w:szCs w:val="28"/>
        </w:rPr>
        <w:t xml:space="preserve">. Это понятие в полной мере относится к тем произведениям, которые созданы взрослыми для детей. Кроме того, сюда входят произведения, созданные самими детьми, а также пришедшие к детям из устного народного творчества взрослых. На музыкальных занятиях в детях </w:t>
      </w:r>
      <w:r w:rsidRPr="00EC68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воспитывается</w:t>
      </w:r>
      <w:r w:rsidRPr="00EC6830">
        <w:rPr>
          <w:color w:val="111111"/>
          <w:sz w:val="28"/>
          <w:szCs w:val="28"/>
        </w:rPr>
        <w:t xml:space="preserve">  умение ладить друг с другом, прислушиваться друг к другу, понимать, любить, прощать. С русскими народными песнями и мелодиями мы начинаем знакомить детей уже с первой младшей группы. </w:t>
      </w:r>
      <w:proofErr w:type="gramStart"/>
      <w:r w:rsidRPr="00EC6830">
        <w:rPr>
          <w:color w:val="111111"/>
          <w:sz w:val="28"/>
          <w:szCs w:val="28"/>
          <w:bdr w:val="none" w:sz="0" w:space="0" w:color="auto" w:frame="1"/>
        </w:rPr>
        <w:t xml:space="preserve">Песенки 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>«Петушок»</w:t>
      </w:r>
      <w:r w:rsidRPr="00EC6830">
        <w:rPr>
          <w:color w:val="111111"/>
          <w:sz w:val="28"/>
          <w:szCs w:val="28"/>
        </w:rPr>
        <w:t>, 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>«Ладушки»</w:t>
      </w:r>
      <w:r w:rsidRPr="00EC6830">
        <w:rPr>
          <w:color w:val="111111"/>
          <w:sz w:val="28"/>
          <w:szCs w:val="28"/>
        </w:rPr>
        <w:t>, 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>«Зайка»</w:t>
      </w:r>
      <w:r w:rsidR="00364130" w:rsidRPr="00EC6830">
        <w:rPr>
          <w:color w:val="111111"/>
          <w:sz w:val="28"/>
          <w:szCs w:val="28"/>
        </w:rPr>
        <w:t> и т. д.,</w:t>
      </w:r>
      <w:r w:rsidRPr="00EC6830">
        <w:rPr>
          <w:color w:val="111111"/>
          <w:sz w:val="28"/>
          <w:szCs w:val="28"/>
        </w:rPr>
        <w:t xml:space="preserve"> близки и понятны малышам.</w:t>
      </w:r>
      <w:proofErr w:type="gramEnd"/>
      <w:r w:rsidRPr="00EC6830">
        <w:rPr>
          <w:color w:val="111111"/>
          <w:sz w:val="28"/>
          <w:szCs w:val="28"/>
        </w:rPr>
        <w:t xml:space="preserve"> </w:t>
      </w:r>
      <w:r w:rsidR="00364130" w:rsidRPr="00EC6830">
        <w:rPr>
          <w:color w:val="111111"/>
          <w:sz w:val="28"/>
          <w:szCs w:val="28"/>
        </w:rPr>
        <w:t>Работая с детьми</w:t>
      </w:r>
      <w:r w:rsidRPr="00EC6830">
        <w:rPr>
          <w:color w:val="111111"/>
          <w:sz w:val="28"/>
          <w:szCs w:val="28"/>
        </w:rPr>
        <w:t xml:space="preserve"> над музыкально - </w:t>
      </w:r>
      <w:proofErr w:type="gramStart"/>
      <w:r w:rsidRPr="00EC6830">
        <w:rPr>
          <w:color w:val="111111"/>
          <w:sz w:val="28"/>
          <w:szCs w:val="28"/>
        </w:rPr>
        <w:t>ритмическими движениями</w:t>
      </w:r>
      <w:proofErr w:type="gramEnd"/>
      <w:r w:rsidRPr="00EC6830">
        <w:rPr>
          <w:color w:val="111111"/>
          <w:sz w:val="28"/>
          <w:szCs w:val="28"/>
        </w:rPr>
        <w:t xml:space="preserve">, </w:t>
      </w:r>
      <w:r w:rsidRPr="00EC6830">
        <w:rPr>
          <w:color w:val="111111"/>
          <w:sz w:val="28"/>
          <w:szCs w:val="28"/>
          <w:bdr w:val="none" w:sz="0" w:space="0" w:color="auto" w:frame="1"/>
        </w:rPr>
        <w:t>мы постоянно обращаемся к русским народным мелодиям</w:t>
      </w:r>
      <w:r w:rsidRPr="00EC6830">
        <w:rPr>
          <w:color w:val="111111"/>
          <w:sz w:val="28"/>
          <w:szCs w:val="28"/>
        </w:rPr>
        <w:t>: </w:t>
      </w:r>
      <w:proofErr w:type="gramStart"/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>«Из-под дуба»</w:t>
      </w:r>
      <w:r w:rsidRPr="00EC6830">
        <w:rPr>
          <w:color w:val="111111"/>
          <w:sz w:val="28"/>
          <w:szCs w:val="28"/>
        </w:rPr>
        <w:t>, 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>«Ах вы, сени»</w:t>
      </w:r>
      <w:r w:rsidRPr="00EC6830">
        <w:rPr>
          <w:color w:val="111111"/>
          <w:sz w:val="28"/>
          <w:szCs w:val="28"/>
        </w:rPr>
        <w:t>, 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>«Как у наших у ворот»</w:t>
      </w:r>
      <w:r w:rsidRPr="00EC6830">
        <w:rPr>
          <w:color w:val="111111"/>
          <w:sz w:val="28"/>
          <w:szCs w:val="28"/>
        </w:rPr>
        <w:t>, 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>«Пойду ль я выйду ль я»</w:t>
      </w:r>
      <w:r w:rsidR="00364130" w:rsidRPr="00EC6830">
        <w:rPr>
          <w:color w:val="111111"/>
          <w:sz w:val="28"/>
          <w:szCs w:val="28"/>
        </w:rPr>
        <w:t xml:space="preserve"> и другим.</w:t>
      </w:r>
      <w:proofErr w:type="gramEnd"/>
      <w:r w:rsidRPr="00EC6830">
        <w:rPr>
          <w:color w:val="111111"/>
          <w:sz w:val="28"/>
          <w:szCs w:val="28"/>
        </w:rPr>
        <w:t xml:space="preserve"> Народные мелодии естественны и поэтому легки для </w:t>
      </w:r>
      <w:r w:rsidRPr="00EC68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восприятия и запоминания</w:t>
      </w:r>
      <w:r w:rsidR="00364130" w:rsidRPr="00EC6830">
        <w:rPr>
          <w:color w:val="111111"/>
          <w:sz w:val="28"/>
          <w:szCs w:val="28"/>
        </w:rPr>
        <w:t>. П</w:t>
      </w:r>
      <w:r w:rsidRPr="00EC6830">
        <w:rPr>
          <w:color w:val="111111"/>
          <w:sz w:val="28"/>
          <w:szCs w:val="28"/>
        </w:rPr>
        <w:t>лясовая и хороводная музыка имеет простой ритмический рисунок и позволяет импровизировать движения. Народные подвижные игры формируют у детей ориентацию в пространстве, координацию, внимание, умение контролировать свои действия, подчиняться правилам игры.</w:t>
      </w:r>
      <w:r w:rsidR="00364130" w:rsidRPr="00EC6830">
        <w:rPr>
          <w:color w:val="111111"/>
          <w:sz w:val="28"/>
          <w:szCs w:val="28"/>
        </w:rPr>
        <w:t xml:space="preserve"> </w:t>
      </w:r>
      <w:r w:rsidRPr="00EC6830">
        <w:rPr>
          <w:color w:val="111111"/>
          <w:sz w:val="28"/>
          <w:szCs w:val="28"/>
          <w:bdr w:val="none" w:sz="0" w:space="0" w:color="auto" w:frame="1"/>
        </w:rPr>
        <w:t>Это такие игры как</w:t>
      </w:r>
      <w:r w:rsidRPr="00EC6830">
        <w:rPr>
          <w:color w:val="111111"/>
          <w:sz w:val="28"/>
          <w:szCs w:val="28"/>
        </w:rPr>
        <w:t>: 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>«Ходит Ваня»</w:t>
      </w:r>
      <w:r w:rsidRPr="00EC6830">
        <w:rPr>
          <w:color w:val="111111"/>
          <w:sz w:val="28"/>
          <w:szCs w:val="28"/>
        </w:rPr>
        <w:t>, 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>«Заинька»</w:t>
      </w:r>
      <w:r w:rsidRPr="00EC6830">
        <w:rPr>
          <w:color w:val="111111"/>
          <w:sz w:val="28"/>
          <w:szCs w:val="28"/>
        </w:rPr>
        <w:t>, 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«Кто у нас 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хороший»</w:t>
      </w:r>
      <w:r w:rsidR="00364130" w:rsidRPr="00EC6830">
        <w:rPr>
          <w:color w:val="111111"/>
          <w:sz w:val="28"/>
          <w:szCs w:val="28"/>
        </w:rPr>
        <w:t xml:space="preserve"> и т. д. Если </w:t>
      </w:r>
      <w:r w:rsidRPr="00EC6830">
        <w:rPr>
          <w:color w:val="111111"/>
          <w:sz w:val="28"/>
          <w:szCs w:val="28"/>
        </w:rPr>
        <w:t>эти малые жанры </w:t>
      </w:r>
      <w:r w:rsidRPr="00EC68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фольклора</w:t>
      </w:r>
      <w:r w:rsidR="00364130" w:rsidRPr="00EC6830">
        <w:rPr>
          <w:color w:val="111111"/>
          <w:sz w:val="28"/>
          <w:szCs w:val="28"/>
        </w:rPr>
        <w:t> детьми младшего возраста</w:t>
      </w:r>
      <w:r w:rsidRPr="00EC6830">
        <w:rPr>
          <w:color w:val="111111"/>
          <w:sz w:val="28"/>
          <w:szCs w:val="28"/>
        </w:rPr>
        <w:t xml:space="preserve"> только </w:t>
      </w:r>
      <w:r w:rsidRPr="00EC68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воспринимаются</w:t>
      </w:r>
      <w:r w:rsidR="00364130" w:rsidRPr="00EC6830">
        <w:rPr>
          <w:color w:val="111111"/>
          <w:sz w:val="28"/>
          <w:szCs w:val="28"/>
        </w:rPr>
        <w:t>, то</w:t>
      </w:r>
      <w:r w:rsidRPr="00EC6830">
        <w:rPr>
          <w:color w:val="111111"/>
          <w:sz w:val="28"/>
          <w:szCs w:val="28"/>
        </w:rPr>
        <w:t xml:space="preserve"> дети старших групп уже пытаются внести в них свое. В работе с детьми средней, старшей, подготовительной групп, часто используются другие </w:t>
      </w:r>
      <w:r w:rsidRPr="00EC68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фольклорные</w:t>
      </w:r>
      <w:r w:rsidR="00364130" w:rsidRPr="00EC6830">
        <w:rPr>
          <w:color w:val="111111"/>
          <w:sz w:val="28"/>
          <w:szCs w:val="28"/>
        </w:rPr>
        <w:t xml:space="preserve"> жанры: песенки – </w:t>
      </w:r>
      <w:r w:rsidRPr="00EC6830">
        <w:rPr>
          <w:color w:val="111111"/>
          <w:sz w:val="28"/>
          <w:szCs w:val="28"/>
        </w:rPr>
        <w:t xml:space="preserve">веснянки, </w:t>
      </w:r>
      <w:proofErr w:type="spellStart"/>
      <w:r w:rsidRPr="00EC6830">
        <w:rPr>
          <w:color w:val="111111"/>
          <w:sz w:val="28"/>
          <w:szCs w:val="28"/>
        </w:rPr>
        <w:t>заклички</w:t>
      </w:r>
      <w:proofErr w:type="spellEnd"/>
      <w:r w:rsidRPr="00EC6830">
        <w:rPr>
          <w:color w:val="111111"/>
          <w:sz w:val="28"/>
          <w:szCs w:val="28"/>
        </w:rPr>
        <w:t>, колядки, игровые песни, обрядовые и т. д. - все то, что перешло в детский </w:t>
      </w:r>
      <w:r w:rsidRPr="00EC68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 из взрослого</w:t>
      </w:r>
      <w:r w:rsidRPr="00EC6830">
        <w:rPr>
          <w:color w:val="111111"/>
          <w:sz w:val="28"/>
          <w:szCs w:val="28"/>
        </w:rPr>
        <w:t>. </w:t>
      </w:r>
      <w:r w:rsidR="00364130" w:rsidRPr="00EC68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</w:t>
      </w:r>
      <w:r w:rsidRPr="00EC68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 w:rsidR="00364130" w:rsidRPr="00EC6830">
        <w:rPr>
          <w:color w:val="111111"/>
          <w:sz w:val="28"/>
          <w:szCs w:val="28"/>
        </w:rPr>
        <w:t> старше</w:t>
      </w:r>
      <w:r w:rsidRPr="00EC6830">
        <w:rPr>
          <w:color w:val="111111"/>
          <w:sz w:val="28"/>
          <w:szCs w:val="28"/>
        </w:rPr>
        <w:t>го</w:t>
      </w:r>
      <w:r w:rsidR="00364130" w:rsidRPr="00EC6830">
        <w:rPr>
          <w:color w:val="111111"/>
          <w:sz w:val="28"/>
          <w:szCs w:val="28"/>
        </w:rPr>
        <w:t xml:space="preserve"> дошкольного</w:t>
      </w:r>
      <w:r w:rsidRPr="00EC6830">
        <w:rPr>
          <w:color w:val="111111"/>
          <w:sz w:val="28"/>
          <w:szCs w:val="28"/>
        </w:rPr>
        <w:t xml:space="preserve"> </w:t>
      </w:r>
      <w:r w:rsidR="00364130" w:rsidRPr="00EC6830">
        <w:rPr>
          <w:color w:val="111111"/>
          <w:sz w:val="28"/>
          <w:szCs w:val="28"/>
        </w:rPr>
        <w:t>возраста уже не просто под</w:t>
      </w:r>
      <w:r w:rsidRPr="00EC6830">
        <w:rPr>
          <w:color w:val="111111"/>
          <w:sz w:val="28"/>
          <w:szCs w:val="28"/>
        </w:rPr>
        <w:t xml:space="preserve">певают, а </w:t>
      </w:r>
      <w:r w:rsidR="00364130" w:rsidRPr="00EC6830">
        <w:rPr>
          <w:color w:val="111111"/>
          <w:sz w:val="28"/>
          <w:szCs w:val="28"/>
        </w:rPr>
        <w:t>сами исполня</w:t>
      </w:r>
      <w:r w:rsidRPr="00EC6830">
        <w:rPr>
          <w:color w:val="111111"/>
          <w:sz w:val="28"/>
          <w:szCs w:val="28"/>
        </w:rPr>
        <w:t>ют обрядовые песни 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>(веснянки, заклинки, масленичные, жатвенные, и т. д.)</w:t>
      </w:r>
      <w:r w:rsidRPr="00EC6830">
        <w:rPr>
          <w:color w:val="111111"/>
          <w:sz w:val="28"/>
          <w:szCs w:val="28"/>
        </w:rPr>
        <w:t>. Используется многообразие народной музыки для разучивания танцевальных движений, инсценировок, хороводов, плясок,</w:t>
      </w:r>
      <w:r w:rsidR="00364130" w:rsidRPr="00EC6830">
        <w:rPr>
          <w:color w:val="111111"/>
          <w:sz w:val="28"/>
          <w:szCs w:val="28"/>
        </w:rPr>
        <w:t xml:space="preserve"> </w:t>
      </w:r>
      <w:r w:rsidRPr="00EC6830">
        <w:rPr>
          <w:color w:val="111111"/>
          <w:sz w:val="28"/>
          <w:szCs w:val="28"/>
          <w:bdr w:val="none" w:sz="0" w:space="0" w:color="auto" w:frame="1"/>
        </w:rPr>
        <w:t>игр</w:t>
      </w:r>
      <w:r w:rsidRPr="00EC6830">
        <w:rPr>
          <w:color w:val="111111"/>
          <w:sz w:val="28"/>
          <w:szCs w:val="28"/>
        </w:rPr>
        <w:t>: 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>«Млада»</w:t>
      </w:r>
      <w:r w:rsidRPr="00EC6830">
        <w:rPr>
          <w:color w:val="111111"/>
          <w:sz w:val="28"/>
          <w:szCs w:val="28"/>
        </w:rPr>
        <w:t>, 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>«Посею лебеду на берегу»</w:t>
      </w:r>
      <w:r w:rsidRPr="00EC6830">
        <w:rPr>
          <w:color w:val="111111"/>
          <w:sz w:val="28"/>
          <w:szCs w:val="28"/>
        </w:rPr>
        <w:t xml:space="preserve"> и т. д. Русская народная музыка постоянно звучит при выполнении движений на музыкальных занятиях. Разнообразие мелодий обогащает музыкально - </w:t>
      </w:r>
      <w:proofErr w:type="gramStart"/>
      <w:r w:rsidRPr="00EC6830">
        <w:rPr>
          <w:color w:val="111111"/>
          <w:sz w:val="28"/>
          <w:szCs w:val="28"/>
        </w:rPr>
        <w:t>ритмические движения</w:t>
      </w:r>
      <w:proofErr w:type="gramEnd"/>
      <w:r w:rsidRPr="00EC6830">
        <w:rPr>
          <w:color w:val="111111"/>
          <w:sz w:val="28"/>
          <w:szCs w:val="28"/>
        </w:rPr>
        <w:t> </w:t>
      </w:r>
      <w:r w:rsidRPr="00EC68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EC6830">
        <w:rPr>
          <w:color w:val="111111"/>
          <w:sz w:val="28"/>
          <w:szCs w:val="28"/>
        </w:rPr>
        <w:t>, позволяет им проявить фантазию, а эмоциональность народных мелодий заряжает позитивной энергией на весь день. На этих песнях, хороводах </w:t>
      </w:r>
      <w:r w:rsidRPr="00EC68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воспитанники</w:t>
      </w:r>
      <w:r w:rsidRPr="00EC6830">
        <w:rPr>
          <w:color w:val="111111"/>
          <w:sz w:val="28"/>
          <w:szCs w:val="28"/>
        </w:rPr>
        <w:t> приобщаются к миру взрослых, где живут уважение, взаимопонимание и любовь. Результатом моей деятельности, как музыкального руководителя, является проведение календарных и </w:t>
      </w:r>
      <w:r w:rsidRPr="00EC68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фольклорных</w:t>
      </w:r>
      <w:r w:rsidRPr="00EC6830">
        <w:rPr>
          <w:color w:val="111111"/>
          <w:sz w:val="28"/>
          <w:szCs w:val="28"/>
        </w:rPr>
        <w:t> праздников в различных группах.</w:t>
      </w:r>
      <w:r w:rsidR="00364130" w:rsidRPr="00EC6830">
        <w:rPr>
          <w:color w:val="111111"/>
          <w:sz w:val="28"/>
          <w:szCs w:val="28"/>
        </w:rPr>
        <w:t xml:space="preserve"> </w:t>
      </w:r>
      <w:r w:rsidRPr="00EC6830">
        <w:rPr>
          <w:color w:val="111111"/>
          <w:sz w:val="28"/>
          <w:szCs w:val="28"/>
          <w:u w:val="single"/>
          <w:bdr w:val="none" w:sz="0" w:space="0" w:color="auto" w:frame="1"/>
        </w:rPr>
        <w:t>Стало доб</w:t>
      </w:r>
      <w:r w:rsidR="00364130" w:rsidRPr="00EC6830">
        <w:rPr>
          <w:color w:val="111111"/>
          <w:sz w:val="28"/>
          <w:szCs w:val="28"/>
          <w:u w:val="single"/>
          <w:bdr w:val="none" w:sz="0" w:space="0" w:color="auto" w:frame="1"/>
        </w:rPr>
        <w:t xml:space="preserve">рой традицией проводить в </w:t>
      </w:r>
      <w:r w:rsidRPr="00EC6830">
        <w:rPr>
          <w:color w:val="111111"/>
          <w:sz w:val="28"/>
          <w:szCs w:val="28"/>
          <w:u w:val="single"/>
          <w:bdr w:val="none" w:sz="0" w:space="0" w:color="auto" w:frame="1"/>
        </w:rPr>
        <w:t>детском саду такие праздники как</w:t>
      </w:r>
      <w:r w:rsidRPr="00EC6830">
        <w:rPr>
          <w:color w:val="111111"/>
          <w:sz w:val="28"/>
          <w:szCs w:val="28"/>
        </w:rPr>
        <w:t>: 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>«Осенние посиделки»</w:t>
      </w:r>
      <w:r w:rsidRPr="00EC6830">
        <w:rPr>
          <w:color w:val="111111"/>
          <w:sz w:val="28"/>
          <w:szCs w:val="28"/>
        </w:rPr>
        <w:t>, 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>«Рождественские святки»</w:t>
      </w:r>
      <w:r w:rsidRPr="00EC6830">
        <w:rPr>
          <w:color w:val="111111"/>
          <w:sz w:val="28"/>
          <w:szCs w:val="28"/>
        </w:rPr>
        <w:t>, где дети старших групп ходят 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>«в гости»</w:t>
      </w:r>
      <w:r w:rsidRPr="00EC6830">
        <w:rPr>
          <w:color w:val="111111"/>
          <w:sz w:val="28"/>
          <w:szCs w:val="28"/>
        </w:rPr>
        <w:t xml:space="preserve"> к детям младшего возраста с песнями, </w:t>
      </w:r>
      <w:proofErr w:type="spellStart"/>
      <w:r w:rsidRPr="00EC6830">
        <w:rPr>
          <w:color w:val="111111"/>
          <w:sz w:val="28"/>
          <w:szCs w:val="28"/>
        </w:rPr>
        <w:t>закличками</w:t>
      </w:r>
      <w:proofErr w:type="spellEnd"/>
      <w:r w:rsidRPr="00EC6830">
        <w:rPr>
          <w:color w:val="111111"/>
          <w:sz w:val="28"/>
          <w:szCs w:val="28"/>
        </w:rPr>
        <w:t>, колядками. Весенние праздники продолжают </w:t>
      </w:r>
      <w:r w:rsidR="00364130" w:rsidRPr="00EC6830">
        <w:rPr>
          <w:color w:val="111111"/>
          <w:sz w:val="28"/>
          <w:szCs w:val="28"/>
        </w:rPr>
        <w:t xml:space="preserve"> </w:t>
      </w:r>
      <w:r w:rsidR="00364130" w:rsidRPr="00EC6830">
        <w:rPr>
          <w:i/>
          <w:color w:val="111111"/>
          <w:sz w:val="28"/>
          <w:szCs w:val="28"/>
        </w:rPr>
        <w:t>«Масленица»,</w:t>
      </w:r>
      <w:r w:rsidR="00364130" w:rsidRPr="00EC6830">
        <w:rPr>
          <w:color w:val="111111"/>
          <w:sz w:val="28"/>
          <w:szCs w:val="28"/>
        </w:rPr>
        <w:t xml:space="preserve"> 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>«Сороки»</w:t>
      </w:r>
      <w:r w:rsidRPr="00EC6830">
        <w:rPr>
          <w:color w:val="111111"/>
          <w:sz w:val="28"/>
          <w:szCs w:val="28"/>
        </w:rPr>
        <w:t> (прилёт птиц</w:t>
      </w:r>
      <w:r w:rsidR="00352576" w:rsidRPr="00EC6830">
        <w:rPr>
          <w:color w:val="111111"/>
          <w:sz w:val="28"/>
          <w:szCs w:val="28"/>
        </w:rPr>
        <w:t>)</w:t>
      </w:r>
      <w:r w:rsidRPr="00EC6830">
        <w:rPr>
          <w:color w:val="111111"/>
          <w:sz w:val="28"/>
          <w:szCs w:val="28"/>
        </w:rPr>
        <w:t>, 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>«Встреча Весны»</w:t>
      </w:r>
      <w:r w:rsidRPr="00EC6830">
        <w:rPr>
          <w:color w:val="111111"/>
          <w:sz w:val="28"/>
          <w:szCs w:val="28"/>
        </w:rPr>
        <w:t>.</w:t>
      </w:r>
      <w:r w:rsidR="00352576" w:rsidRPr="00EC6830">
        <w:rPr>
          <w:color w:val="111111"/>
          <w:sz w:val="28"/>
          <w:szCs w:val="28"/>
        </w:rPr>
        <w:t xml:space="preserve"> </w:t>
      </w:r>
      <w:r w:rsidRPr="00EC6830">
        <w:rPr>
          <w:color w:val="111111"/>
          <w:sz w:val="28"/>
          <w:szCs w:val="28"/>
          <w:bdr w:val="none" w:sz="0" w:space="0" w:color="auto" w:frame="1"/>
        </w:rPr>
        <w:t>Не остаются без внимания и летние праздники</w:t>
      </w:r>
      <w:r w:rsidRPr="00EC6830">
        <w:rPr>
          <w:color w:val="111111"/>
          <w:sz w:val="28"/>
          <w:szCs w:val="28"/>
        </w:rPr>
        <w:t>: 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>«В гости к берёзке»</w:t>
      </w:r>
      <w:r w:rsidRPr="00EC6830">
        <w:rPr>
          <w:color w:val="111111"/>
          <w:sz w:val="28"/>
          <w:szCs w:val="28"/>
        </w:rPr>
        <w:t> </w:t>
      </w:r>
      <w:r w:rsidRPr="00EC6830">
        <w:rPr>
          <w:i/>
          <w:iCs/>
          <w:color w:val="111111"/>
          <w:sz w:val="28"/>
          <w:szCs w:val="28"/>
          <w:bdr w:val="none" w:sz="0" w:space="0" w:color="auto" w:frame="1"/>
        </w:rPr>
        <w:t>(Троица)</w:t>
      </w:r>
      <w:r w:rsidR="00352576" w:rsidRPr="00EC6830">
        <w:rPr>
          <w:color w:val="111111"/>
          <w:sz w:val="28"/>
          <w:szCs w:val="28"/>
        </w:rPr>
        <w:t xml:space="preserve"> и </w:t>
      </w:r>
      <w:r w:rsidR="00352576" w:rsidRPr="00EC6830">
        <w:rPr>
          <w:i/>
          <w:color w:val="111111"/>
          <w:sz w:val="28"/>
          <w:szCs w:val="28"/>
        </w:rPr>
        <w:t>«Праздник Ивана Купалы»</w:t>
      </w:r>
      <w:r w:rsidRPr="00EC6830">
        <w:rPr>
          <w:color w:val="111111"/>
          <w:sz w:val="28"/>
          <w:szCs w:val="28"/>
        </w:rPr>
        <w:t>. Благодаря включенности ребенка в деятельность по подготовке праздников, он становится не простым зрителем, а соуча</w:t>
      </w:r>
      <w:r w:rsidR="008C2ABA" w:rsidRPr="00EC6830">
        <w:rPr>
          <w:color w:val="111111"/>
          <w:sz w:val="28"/>
          <w:szCs w:val="28"/>
        </w:rPr>
        <w:t xml:space="preserve">стником происходящего. Знакомясь с </w:t>
      </w:r>
      <w:r w:rsidRPr="00EC6830">
        <w:rPr>
          <w:color w:val="111111"/>
          <w:sz w:val="28"/>
          <w:szCs w:val="28"/>
        </w:rPr>
        <w:t>песн</w:t>
      </w:r>
      <w:r w:rsidR="008C2ABA" w:rsidRPr="00EC6830">
        <w:rPr>
          <w:color w:val="111111"/>
          <w:sz w:val="28"/>
          <w:szCs w:val="28"/>
        </w:rPr>
        <w:t>ям</w:t>
      </w:r>
      <w:r w:rsidRPr="00EC6830">
        <w:rPr>
          <w:color w:val="111111"/>
          <w:sz w:val="28"/>
          <w:szCs w:val="28"/>
        </w:rPr>
        <w:t xml:space="preserve">и, </w:t>
      </w:r>
      <w:r w:rsidR="008C2ABA" w:rsidRPr="00EC6830">
        <w:rPr>
          <w:color w:val="111111"/>
          <w:sz w:val="28"/>
          <w:szCs w:val="28"/>
        </w:rPr>
        <w:t xml:space="preserve">играя на народных музыкальных инструментах, </w:t>
      </w:r>
      <w:r w:rsidRPr="00EC6830">
        <w:rPr>
          <w:color w:val="111111"/>
          <w:sz w:val="28"/>
          <w:szCs w:val="28"/>
        </w:rPr>
        <w:t>у</w:t>
      </w:r>
      <w:r w:rsidR="00352576" w:rsidRPr="00EC6830">
        <w:rPr>
          <w:color w:val="111111"/>
          <w:sz w:val="28"/>
          <w:szCs w:val="28"/>
        </w:rPr>
        <w:t>частвуя в народных танцах, играх, хороводах</w:t>
      </w:r>
      <w:r w:rsidRPr="00EC6830">
        <w:rPr>
          <w:color w:val="111111"/>
          <w:sz w:val="28"/>
          <w:szCs w:val="28"/>
        </w:rPr>
        <w:t xml:space="preserve">, </w:t>
      </w:r>
      <w:r w:rsidR="00352576" w:rsidRPr="00EC6830">
        <w:rPr>
          <w:color w:val="111111"/>
          <w:sz w:val="28"/>
          <w:szCs w:val="28"/>
        </w:rPr>
        <w:t xml:space="preserve">у детей </w:t>
      </w:r>
      <w:r w:rsidR="008C2ABA" w:rsidRPr="00EC6830">
        <w:rPr>
          <w:color w:val="111111"/>
          <w:sz w:val="28"/>
          <w:szCs w:val="28"/>
        </w:rPr>
        <w:t>пополняются знания о природе и жизни, обогащается словарный запас, развивается речь. Д</w:t>
      </w:r>
      <w:r w:rsidRPr="00EC6830">
        <w:rPr>
          <w:color w:val="111111"/>
          <w:sz w:val="28"/>
          <w:szCs w:val="28"/>
        </w:rPr>
        <w:t>ети </w:t>
      </w:r>
      <w:r w:rsidR="00352576" w:rsidRPr="00EC6830">
        <w:rPr>
          <w:color w:val="111111"/>
          <w:sz w:val="28"/>
          <w:szCs w:val="28"/>
        </w:rPr>
        <w:t>принимают к действию</w:t>
      </w:r>
      <w:r w:rsidR="00352576" w:rsidRPr="00EC68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EC68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нравственный кодекс</w:t>
      </w:r>
      <w:r w:rsidR="008C2ABA" w:rsidRPr="00EC6830">
        <w:rPr>
          <w:color w:val="111111"/>
          <w:sz w:val="28"/>
          <w:szCs w:val="28"/>
        </w:rPr>
        <w:t>, заложенный в народном творчестве</w:t>
      </w:r>
      <w:r w:rsidR="00352576" w:rsidRPr="00EC6830">
        <w:rPr>
          <w:color w:val="111111"/>
          <w:sz w:val="28"/>
          <w:szCs w:val="28"/>
        </w:rPr>
        <w:t xml:space="preserve">. </w:t>
      </w:r>
      <w:r w:rsidR="00352576" w:rsidRPr="00EC6830">
        <w:rPr>
          <w:color w:val="111111"/>
          <w:sz w:val="28"/>
          <w:szCs w:val="28"/>
        </w:rPr>
        <w:lastRenderedPageBreak/>
        <w:t xml:space="preserve">Основываясь на </w:t>
      </w:r>
      <w:r w:rsidRPr="00EC6830">
        <w:rPr>
          <w:color w:val="111111"/>
          <w:sz w:val="28"/>
          <w:szCs w:val="28"/>
        </w:rPr>
        <w:t>опыте</w:t>
      </w:r>
      <w:r w:rsidR="00352576" w:rsidRPr="00EC6830">
        <w:rPr>
          <w:color w:val="111111"/>
          <w:sz w:val="28"/>
          <w:szCs w:val="28"/>
        </w:rPr>
        <w:t xml:space="preserve"> поколений</w:t>
      </w:r>
      <w:r w:rsidRPr="00EC6830">
        <w:rPr>
          <w:color w:val="111111"/>
          <w:sz w:val="28"/>
          <w:szCs w:val="28"/>
        </w:rPr>
        <w:t>, можно сказать, что знакомство с детским музыкальным </w:t>
      </w:r>
      <w:r w:rsidRPr="00EC68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фольклором</w:t>
      </w:r>
      <w:r w:rsidRPr="00EC6830">
        <w:rPr>
          <w:color w:val="111111"/>
          <w:sz w:val="28"/>
          <w:szCs w:val="28"/>
        </w:rPr>
        <w:t> развивает интерес и внимание к окружающему м</w:t>
      </w:r>
      <w:r w:rsidR="00EC6830" w:rsidRPr="00EC6830">
        <w:rPr>
          <w:color w:val="111111"/>
          <w:sz w:val="28"/>
          <w:szCs w:val="28"/>
        </w:rPr>
        <w:t xml:space="preserve">иру, народному слову и </w:t>
      </w:r>
      <w:r w:rsidRPr="00EC6830">
        <w:rPr>
          <w:color w:val="111111"/>
          <w:sz w:val="28"/>
          <w:szCs w:val="28"/>
        </w:rPr>
        <w:t>обычаям, </w:t>
      </w:r>
      <w:r w:rsidRPr="00EC68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воспитывает художественный вкус</w:t>
      </w:r>
      <w:r w:rsidR="00352576" w:rsidRPr="00EC6830">
        <w:rPr>
          <w:color w:val="111111"/>
          <w:sz w:val="28"/>
          <w:szCs w:val="28"/>
        </w:rPr>
        <w:t>, формирует</w:t>
      </w:r>
      <w:r w:rsidRPr="00EC6830">
        <w:rPr>
          <w:color w:val="111111"/>
          <w:sz w:val="28"/>
          <w:szCs w:val="28"/>
        </w:rPr>
        <w:t> </w:t>
      </w:r>
      <w:r w:rsidRPr="00EC68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нравственные привычки</w:t>
      </w:r>
      <w:r w:rsidR="00356AE6" w:rsidRPr="00EC68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 гордость за свою Родину</w:t>
      </w:r>
      <w:r w:rsidR="008C2ABA" w:rsidRPr="00EC6830">
        <w:rPr>
          <w:color w:val="111111"/>
          <w:sz w:val="28"/>
          <w:szCs w:val="28"/>
        </w:rPr>
        <w:t xml:space="preserve">. </w:t>
      </w:r>
      <w:r w:rsidRPr="00EC6830">
        <w:rPr>
          <w:color w:val="111111"/>
          <w:sz w:val="28"/>
          <w:szCs w:val="28"/>
        </w:rPr>
        <w:t>Детский музыкальный </w:t>
      </w:r>
      <w:r w:rsidRPr="00EC68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</w:t>
      </w:r>
      <w:r w:rsidR="00EC6830" w:rsidRPr="00EC6830">
        <w:rPr>
          <w:color w:val="111111"/>
          <w:sz w:val="28"/>
          <w:szCs w:val="28"/>
        </w:rPr>
        <w:t xml:space="preserve"> является </w:t>
      </w:r>
      <w:r w:rsidRPr="00EC6830">
        <w:rPr>
          <w:color w:val="111111"/>
          <w:sz w:val="28"/>
          <w:szCs w:val="28"/>
        </w:rPr>
        <w:t>ценным средством </w:t>
      </w:r>
      <w:r w:rsidRPr="00EC68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воспитания </w:t>
      </w:r>
      <w:r w:rsidR="00EC6830" w:rsidRPr="00EC68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патриотизма</w:t>
      </w:r>
      <w:r w:rsidRPr="00EC6830">
        <w:rPr>
          <w:color w:val="111111"/>
          <w:sz w:val="28"/>
          <w:szCs w:val="28"/>
        </w:rPr>
        <w:t xml:space="preserve">, </w:t>
      </w:r>
      <w:r w:rsidR="00356AE6" w:rsidRPr="00EC6830">
        <w:rPr>
          <w:color w:val="111111"/>
          <w:sz w:val="28"/>
          <w:szCs w:val="28"/>
        </w:rPr>
        <w:t>ведь</w:t>
      </w:r>
      <w:r w:rsidR="00356AE6" w:rsidRPr="00EC6830">
        <w:rPr>
          <w:color w:val="111111"/>
          <w:sz w:val="28"/>
          <w:szCs w:val="28"/>
          <w:shd w:val="clear" w:color="auto" w:fill="FFFFFF"/>
        </w:rPr>
        <w:t xml:space="preserve"> это не природное, а социальное качество </w:t>
      </w:r>
      <w:r w:rsidR="00EC6830" w:rsidRPr="00EC6830">
        <w:rPr>
          <w:color w:val="111111"/>
          <w:sz w:val="28"/>
          <w:szCs w:val="28"/>
          <w:shd w:val="clear" w:color="auto" w:fill="FFFFFF"/>
        </w:rPr>
        <w:t xml:space="preserve">не заложено в генах </w:t>
      </w:r>
      <w:r w:rsidR="00356AE6" w:rsidRPr="00EC6830">
        <w:rPr>
          <w:color w:val="111111"/>
          <w:sz w:val="28"/>
          <w:szCs w:val="28"/>
          <w:shd w:val="clear" w:color="auto" w:fill="FFFFFF"/>
        </w:rPr>
        <w:t xml:space="preserve">и потому не наследуется, а формируется. </w:t>
      </w:r>
      <w:r w:rsidR="00EC6830" w:rsidRPr="00EC6830">
        <w:rPr>
          <w:color w:val="111111"/>
          <w:sz w:val="28"/>
          <w:szCs w:val="28"/>
          <w:shd w:val="clear" w:color="auto" w:fill="FFFFFF"/>
        </w:rPr>
        <w:t>И именно музыкальный фольклор способен помочь в этом.</w:t>
      </w:r>
    </w:p>
    <w:p w:rsidR="00931390" w:rsidRDefault="00931390"/>
    <w:sectPr w:rsidR="0093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062"/>
    <w:rsid w:val="00352576"/>
    <w:rsid w:val="00356AE6"/>
    <w:rsid w:val="00364130"/>
    <w:rsid w:val="008C2ABA"/>
    <w:rsid w:val="009141B4"/>
    <w:rsid w:val="00931390"/>
    <w:rsid w:val="009F5062"/>
    <w:rsid w:val="00EC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0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2021-04-16T16:37:00Z</dcterms:created>
  <dcterms:modified xsi:type="dcterms:W3CDTF">2021-04-16T17:43:00Z</dcterms:modified>
</cp:coreProperties>
</file>